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55" w:rsidRPr="001B1F1B" w:rsidRDefault="00D24355" w:rsidP="00D16170">
      <w:pPr>
        <w:rPr>
          <w:rFonts w:ascii="Calibri" w:hAnsi="Calibri"/>
          <w:szCs w:val="24"/>
          <w:lang w:val="es-CO"/>
        </w:rPr>
      </w:pPr>
      <w:r w:rsidRPr="001B1F1B">
        <w:rPr>
          <w:rFonts w:ascii="Calibri" w:hAnsi="Calibri"/>
          <w:szCs w:val="24"/>
          <w:lang w:val="es-CO"/>
        </w:rPr>
        <w:t xml:space="preserve">Floridablanca, </w:t>
      </w:r>
      <w:r w:rsidRPr="001B1F1B">
        <w:rPr>
          <w:rFonts w:ascii="Calibri" w:hAnsi="Calibri"/>
          <w:color w:val="A6A6A6" w:themeColor="background1" w:themeShade="A6"/>
          <w:szCs w:val="24"/>
          <w:lang w:val="es-CO"/>
        </w:rPr>
        <w:t>____</w:t>
      </w:r>
      <w:r w:rsidRPr="001B1F1B">
        <w:rPr>
          <w:rFonts w:ascii="Calibri" w:hAnsi="Calibri"/>
          <w:szCs w:val="24"/>
          <w:lang w:val="es-CO"/>
        </w:rPr>
        <w:t xml:space="preserve"> de </w:t>
      </w:r>
      <w:r w:rsidRPr="001B1F1B">
        <w:rPr>
          <w:rFonts w:ascii="Calibri" w:hAnsi="Calibri"/>
          <w:color w:val="A6A6A6" w:themeColor="background1" w:themeShade="A6"/>
          <w:szCs w:val="24"/>
          <w:lang w:val="es-CO"/>
        </w:rPr>
        <w:t>____________________</w:t>
      </w:r>
      <w:r w:rsidRPr="001B1F1B">
        <w:rPr>
          <w:rFonts w:ascii="Calibri" w:hAnsi="Calibri"/>
          <w:szCs w:val="24"/>
          <w:lang w:val="es-CO"/>
        </w:rPr>
        <w:t xml:space="preserve"> de 20</w:t>
      </w:r>
      <w:r w:rsidRPr="001B1F1B">
        <w:rPr>
          <w:rFonts w:ascii="Calibri" w:hAnsi="Calibri"/>
          <w:color w:val="A6A6A6" w:themeColor="background1" w:themeShade="A6"/>
          <w:szCs w:val="24"/>
          <w:lang w:val="es-CO"/>
        </w:rPr>
        <w:t>____</w:t>
      </w:r>
    </w:p>
    <w:p w:rsidR="00D24355" w:rsidRPr="001B1F1B" w:rsidRDefault="00D24355" w:rsidP="00D16170">
      <w:pPr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rPr>
          <w:rFonts w:ascii="Calibri" w:hAnsi="Calibri" w:cs="Arial"/>
          <w:szCs w:val="24"/>
          <w:lang w:val="es-CO"/>
        </w:rPr>
      </w:pPr>
    </w:p>
    <w:p w:rsidR="00B535A7" w:rsidRPr="001B1F1B" w:rsidRDefault="00B535A7" w:rsidP="00D16170">
      <w:pPr>
        <w:rPr>
          <w:rFonts w:ascii="Calibri" w:hAnsi="Calibri" w:cs="Arial"/>
          <w:szCs w:val="24"/>
          <w:lang w:val="es-CO"/>
        </w:rPr>
      </w:pPr>
    </w:p>
    <w:p w:rsidR="00D24355" w:rsidRPr="001B1F1B" w:rsidRDefault="00D16170" w:rsidP="00D16170">
      <w:pPr>
        <w:rPr>
          <w:rFonts w:ascii="Calibri" w:hAnsi="Calibri" w:cs="Arial"/>
          <w:b/>
          <w:bCs/>
          <w:szCs w:val="24"/>
          <w:lang w:val="es-CO"/>
        </w:rPr>
      </w:pPr>
      <w:r w:rsidRPr="001B1F1B">
        <w:rPr>
          <w:rFonts w:ascii="Calibri" w:hAnsi="Calibri" w:cs="Arial"/>
          <w:b/>
          <w:bCs/>
          <w:szCs w:val="24"/>
          <w:lang w:val="es-CO"/>
        </w:rPr>
        <w:t>COMITÉ DE INVESTIGACIÓN</w:t>
      </w:r>
    </w:p>
    <w:p w:rsidR="00D24355" w:rsidRPr="001B1F1B" w:rsidRDefault="00D24355" w:rsidP="00D16170">
      <w:pPr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>Fundación Oftalmológica de Santander - FOSCAL</w:t>
      </w:r>
    </w:p>
    <w:p w:rsidR="00B535A7" w:rsidRPr="001B1F1B" w:rsidRDefault="00B535A7" w:rsidP="00D16170">
      <w:pPr>
        <w:tabs>
          <w:tab w:val="left" w:pos="7644"/>
        </w:tabs>
        <w:rPr>
          <w:rFonts w:ascii="Calibri" w:hAnsi="Calibri" w:cs="Arial"/>
          <w:szCs w:val="24"/>
          <w:lang w:val="es-CO"/>
        </w:rPr>
      </w:pPr>
    </w:p>
    <w:p w:rsidR="00D16170" w:rsidRPr="001B1F1B" w:rsidRDefault="00D16170" w:rsidP="00D16170">
      <w:pPr>
        <w:tabs>
          <w:tab w:val="left" w:pos="7644"/>
        </w:tabs>
        <w:rPr>
          <w:rFonts w:ascii="Calibri" w:hAnsi="Calibri" w:cs="Arial"/>
          <w:szCs w:val="24"/>
          <w:lang w:val="es-CO"/>
        </w:rPr>
      </w:pPr>
    </w:p>
    <w:p w:rsidR="00D24355" w:rsidRPr="001B1F1B" w:rsidRDefault="00644CB5" w:rsidP="00644CB5">
      <w:pPr>
        <w:tabs>
          <w:tab w:val="left" w:pos="7644"/>
        </w:tabs>
        <w:rPr>
          <w:rFonts w:ascii="Calibri" w:hAnsi="Calibri" w:cs="Arial"/>
          <w:color w:val="A6A6A6" w:themeColor="background1" w:themeShade="A6"/>
          <w:szCs w:val="24"/>
          <w:lang w:val="es-CO"/>
        </w:rPr>
      </w:pPr>
      <w:r>
        <w:rPr>
          <w:rFonts w:ascii="Calibri" w:hAnsi="Calibri" w:cs="Arial"/>
          <w:szCs w:val="24"/>
          <w:lang w:val="es-CO"/>
        </w:rPr>
        <w:t xml:space="preserve">Asunto: Carta de Solicitud de Evaluación y aprobación del </w:t>
      </w:r>
      <w:r w:rsidR="00D24355" w:rsidRPr="001B1F1B">
        <w:rPr>
          <w:rFonts w:ascii="Calibri" w:hAnsi="Calibri" w:cs="Arial"/>
          <w:szCs w:val="24"/>
          <w:lang w:val="es-CO"/>
        </w:rPr>
        <w:t>del Protocolo</w:t>
      </w:r>
      <w:r w:rsidR="00102A79" w:rsidRPr="001B1F1B">
        <w:rPr>
          <w:rFonts w:ascii="Calibri" w:hAnsi="Calibri" w:cs="Arial"/>
          <w:szCs w:val="24"/>
          <w:lang w:val="es-CO"/>
        </w:rPr>
        <w:t xml:space="preserve">, </w:t>
      </w:r>
      <w:r w:rsidR="00D24355" w:rsidRPr="001B1F1B">
        <w:rPr>
          <w:rFonts w:ascii="Calibri" w:hAnsi="Calibri" w:cs="Arial"/>
          <w:szCs w:val="24"/>
          <w:lang w:val="es-CO"/>
        </w:rPr>
        <w:t>Proyecto o Programa</w:t>
      </w:r>
      <w:r w:rsidR="00D16170" w:rsidRPr="001B1F1B">
        <w:rPr>
          <w:rFonts w:ascii="Calibri" w:hAnsi="Calibri" w:cs="Arial"/>
          <w:szCs w:val="24"/>
          <w:lang w:val="es-CO"/>
        </w:rPr>
        <w:t xml:space="preserve"> </w:t>
      </w:r>
      <w:r w:rsidR="00D16170"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</w:t>
      </w:r>
      <w:r w:rsidR="00D24355"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_________________</w:t>
      </w:r>
      <w:r w:rsidR="001B1F1B"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</w:t>
      </w:r>
      <w:r>
        <w:rPr>
          <w:rFonts w:ascii="Calibri" w:hAnsi="Calibri" w:cs="Arial"/>
          <w:color w:val="A6A6A6" w:themeColor="background1" w:themeShade="A6"/>
          <w:szCs w:val="24"/>
          <w:lang w:val="es-CO"/>
        </w:rPr>
        <w:t>__________________________</w:t>
      </w:r>
    </w:p>
    <w:p w:rsidR="00D24355" w:rsidRPr="00644CB5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_________________________________________________________________________</w:t>
      </w:r>
      <w:r w:rsidR="00D16170"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____________</w:t>
      </w: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____________________________________________________________</w:t>
      </w:r>
      <w:r w:rsidR="00644CB5">
        <w:rPr>
          <w:rFonts w:ascii="Calibri" w:hAnsi="Calibri" w:cs="Arial"/>
          <w:color w:val="A6A6A6" w:themeColor="background1" w:themeShade="A6"/>
          <w:szCs w:val="24"/>
          <w:lang w:val="es-CO"/>
        </w:rPr>
        <w:t xml:space="preserve"> </w:t>
      </w:r>
      <w:r w:rsidR="00644CB5" w:rsidRPr="00644CB5">
        <w:rPr>
          <w:rFonts w:ascii="Calibri" w:hAnsi="Calibri" w:cs="Arial"/>
          <w:szCs w:val="24"/>
          <w:lang w:val="es-CO"/>
        </w:rPr>
        <w:t>ante el Comité de Investigación de la FOSCAL</w:t>
      </w:r>
      <w:r w:rsidRPr="00644CB5">
        <w:rPr>
          <w:rFonts w:ascii="Calibri" w:hAnsi="Calibri" w:cs="Arial"/>
          <w:szCs w:val="24"/>
          <w:lang w:val="es-CO"/>
        </w:rPr>
        <w:t>.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B535A7" w:rsidRPr="001B1F1B" w:rsidRDefault="00B535A7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1B1F1B" w:rsidP="00D16170">
      <w:p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>Respetados señores:</w:t>
      </w:r>
      <w:bookmarkStart w:id="0" w:name="_GoBack"/>
      <w:bookmarkEnd w:id="0"/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>La presente para solicitar la evaluación y aprobación de l</w:t>
      </w:r>
      <w:r w:rsidR="001B1F1B">
        <w:rPr>
          <w:rFonts w:ascii="Calibri" w:hAnsi="Calibri" w:cs="Arial"/>
          <w:szCs w:val="24"/>
          <w:lang w:val="es-CO"/>
        </w:rPr>
        <w:t xml:space="preserve">os </w:t>
      </w:r>
      <w:r w:rsidRPr="001B1F1B">
        <w:rPr>
          <w:rFonts w:ascii="Calibri" w:hAnsi="Calibri" w:cs="Arial"/>
          <w:szCs w:val="24"/>
          <w:lang w:val="es-CO"/>
        </w:rPr>
        <w:t xml:space="preserve">documentos </w:t>
      </w:r>
      <w:r w:rsidR="001B1F1B">
        <w:rPr>
          <w:rFonts w:ascii="Calibri" w:hAnsi="Calibri" w:cs="Arial"/>
          <w:szCs w:val="24"/>
          <w:lang w:val="es-CO"/>
        </w:rPr>
        <w:t xml:space="preserve">adjuntos </w:t>
      </w:r>
      <w:r w:rsidRPr="001B1F1B">
        <w:rPr>
          <w:rFonts w:ascii="Calibri" w:hAnsi="Calibri" w:cs="Arial"/>
          <w:szCs w:val="24"/>
          <w:lang w:val="es-CO"/>
        </w:rPr>
        <w:t xml:space="preserve">relacionados con el </w:t>
      </w: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Protocolo, Proyecto o Programa</w:t>
      </w:r>
      <w:r w:rsidR="001B1F1B">
        <w:rPr>
          <w:rFonts w:ascii="Calibri" w:hAnsi="Calibri" w:cs="Arial"/>
          <w:szCs w:val="24"/>
          <w:lang w:val="es-CO"/>
        </w:rPr>
        <w:t>: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 xml:space="preserve">Protocolo </w:t>
      </w: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(versión, fecha e idioma (s))</w:t>
      </w:r>
    </w:p>
    <w:p w:rsidR="00D16170" w:rsidRPr="001B1F1B" w:rsidRDefault="00D16170" w:rsidP="00D16170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 xml:space="preserve">Consentimiento </w:t>
      </w: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(versión, fecha e idioma (s))</w:t>
      </w:r>
      <w:r w:rsidR="00C63CAC" w:rsidRPr="001B1F1B">
        <w:rPr>
          <w:rFonts w:ascii="Calibri" w:hAnsi="Calibri" w:cs="Arial"/>
          <w:szCs w:val="24"/>
          <w:lang w:val="es-CO"/>
        </w:rPr>
        <w:t>, si aplica.</w:t>
      </w:r>
    </w:p>
    <w:p w:rsidR="00C63CAC" w:rsidRPr="001B1F1B" w:rsidRDefault="00C63CAC" w:rsidP="00D16170">
      <w:pPr>
        <w:pStyle w:val="Prrafodelista"/>
        <w:numPr>
          <w:ilvl w:val="0"/>
          <w:numId w:val="2"/>
        </w:num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 xml:space="preserve">Instrumentos de recolección </w:t>
      </w:r>
      <w:r w:rsidRPr="001B1F1B">
        <w:rPr>
          <w:rFonts w:ascii="Calibri" w:hAnsi="Calibri" w:cs="Arial"/>
          <w:color w:val="A6A6A6" w:themeColor="background1" w:themeShade="A6"/>
          <w:szCs w:val="24"/>
          <w:lang w:val="es-CO"/>
        </w:rPr>
        <w:t>(versión, fecha)</w:t>
      </w:r>
    </w:p>
    <w:p w:rsidR="00D16170" w:rsidRPr="001B1F1B" w:rsidRDefault="00D16170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 xml:space="preserve">Quedo atento a cualquier inquietud adicional </w:t>
      </w:r>
      <w:r w:rsidR="00D16170" w:rsidRPr="001B1F1B">
        <w:rPr>
          <w:rFonts w:ascii="Calibri" w:hAnsi="Calibri" w:cs="Arial"/>
          <w:szCs w:val="24"/>
          <w:lang w:val="es-CO"/>
        </w:rPr>
        <w:t>con relación a</w:t>
      </w:r>
      <w:r w:rsidRPr="001B1F1B">
        <w:rPr>
          <w:rFonts w:ascii="Calibri" w:hAnsi="Calibri" w:cs="Arial"/>
          <w:szCs w:val="24"/>
          <w:lang w:val="es-CO"/>
        </w:rPr>
        <w:t xml:space="preserve"> la documentación presentada o la investigación en referencia en general.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  <w:r w:rsidRPr="001B1F1B">
        <w:rPr>
          <w:rFonts w:ascii="Calibri" w:hAnsi="Calibri" w:cs="Arial"/>
          <w:szCs w:val="24"/>
          <w:lang w:val="es-CO"/>
        </w:rPr>
        <w:t>Atentamente,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1B1F1B" w:rsidRPr="001B1F1B" w:rsidRDefault="001B1F1B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C63CAC" w:rsidRPr="001B1F1B" w:rsidRDefault="00C63CAC" w:rsidP="00C63CAC">
      <w:pPr>
        <w:spacing w:line="276" w:lineRule="auto"/>
        <w:rPr>
          <w:rFonts w:ascii="Calibri" w:hAnsi="Calibri" w:cs="Arial"/>
          <w:color w:val="BFBFBF" w:themeColor="background1" w:themeShade="BF"/>
          <w:szCs w:val="24"/>
          <w:lang w:val="es-CO"/>
        </w:rPr>
      </w:pPr>
      <w:r w:rsidRPr="001B1F1B">
        <w:rPr>
          <w:rFonts w:ascii="Calibri" w:hAnsi="Calibri" w:cs="Arial"/>
          <w:color w:val="BFBFBF" w:themeColor="background1" w:themeShade="BF"/>
          <w:szCs w:val="24"/>
          <w:lang w:val="es-CO"/>
        </w:rPr>
        <w:t>(Nombre completo y Firma)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b/>
          <w:szCs w:val="24"/>
          <w:lang w:val="es-CO"/>
        </w:rPr>
      </w:pPr>
      <w:r w:rsidRPr="001B1F1B">
        <w:rPr>
          <w:rFonts w:ascii="Calibri" w:hAnsi="Calibri" w:cs="Arial"/>
          <w:b/>
          <w:szCs w:val="24"/>
          <w:lang w:val="es-CO"/>
        </w:rPr>
        <w:t>Investigador Principal</w:t>
      </w: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spacing w:line="276" w:lineRule="auto"/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rPr>
          <w:rFonts w:ascii="Calibri" w:hAnsi="Calibri" w:cs="Arial"/>
          <w:szCs w:val="24"/>
          <w:lang w:val="es-CO"/>
        </w:rPr>
      </w:pPr>
    </w:p>
    <w:p w:rsidR="00D24355" w:rsidRPr="001B1F1B" w:rsidRDefault="00D24355" w:rsidP="00D16170">
      <w:pPr>
        <w:rPr>
          <w:rFonts w:ascii="Calibri" w:hAnsi="Calibri" w:cs="Arial"/>
          <w:szCs w:val="24"/>
          <w:lang w:val="es-CO"/>
        </w:rPr>
      </w:pPr>
    </w:p>
    <w:p w:rsidR="00473D14" w:rsidRPr="001B1F1B" w:rsidRDefault="00473D14" w:rsidP="00D16170">
      <w:pPr>
        <w:rPr>
          <w:rFonts w:ascii="Calibri" w:hAnsi="Calibri"/>
          <w:szCs w:val="24"/>
          <w:lang w:val="es-CO"/>
        </w:rPr>
      </w:pPr>
    </w:p>
    <w:sectPr w:rsidR="00473D14" w:rsidRPr="001B1F1B" w:rsidSect="00D16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E9" w:rsidRDefault="004A6DE9">
      <w:r>
        <w:separator/>
      </w:r>
    </w:p>
  </w:endnote>
  <w:endnote w:type="continuationSeparator" w:id="0">
    <w:p w:rsidR="004A6DE9" w:rsidRDefault="004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A2" w:rsidRDefault="00C25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A2" w:rsidRDefault="00C25D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A2" w:rsidRDefault="00C25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E9" w:rsidRDefault="004A6DE9">
      <w:r>
        <w:separator/>
      </w:r>
    </w:p>
  </w:footnote>
  <w:footnote w:type="continuationSeparator" w:id="0">
    <w:p w:rsidR="004A6DE9" w:rsidRDefault="004A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936" w:rsidRDefault="004A6D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87842"/>
      <w:docPartObj>
        <w:docPartGallery w:val="Watermarks"/>
        <w:docPartUnique/>
      </w:docPartObj>
    </w:sdtPr>
    <w:sdtEndPr/>
    <w:sdtContent>
      <w:p w:rsidR="00867936" w:rsidRDefault="004A6DE9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936" w:rsidRDefault="004A6D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3D2A"/>
    <w:multiLevelType w:val="hybridMultilevel"/>
    <w:tmpl w:val="0C7C4F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C7C06"/>
    <w:multiLevelType w:val="hybridMultilevel"/>
    <w:tmpl w:val="6D220B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55"/>
    <w:rsid w:val="000100F7"/>
    <w:rsid w:val="00102A79"/>
    <w:rsid w:val="001B1F1B"/>
    <w:rsid w:val="00473D14"/>
    <w:rsid w:val="004A6DE9"/>
    <w:rsid w:val="005F6988"/>
    <w:rsid w:val="00644CB5"/>
    <w:rsid w:val="007439FF"/>
    <w:rsid w:val="0075579A"/>
    <w:rsid w:val="00932755"/>
    <w:rsid w:val="009F1749"/>
    <w:rsid w:val="00B0261F"/>
    <w:rsid w:val="00B535A7"/>
    <w:rsid w:val="00C25DA2"/>
    <w:rsid w:val="00C63CAC"/>
    <w:rsid w:val="00D16170"/>
    <w:rsid w:val="00D24355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5CE0F16"/>
  <w15:chartTrackingRefBased/>
  <w15:docId w15:val="{7578A83A-FFCC-41F0-959F-0A9A16E4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55"/>
    <w:pPr>
      <w:spacing w:after="0" w:line="240" w:lineRule="auto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00F7"/>
    <w:pPr>
      <w:keepNext/>
      <w:keepLines/>
      <w:spacing w:before="40" w:after="40" w:line="288" w:lineRule="auto"/>
      <w:outlineLvl w:val="0"/>
    </w:pPr>
    <w:rPr>
      <w:rFonts w:ascii="Calibri" w:eastAsiaTheme="majorEastAsia" w:hAnsi="Calibri" w:cstheme="majorBidi"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00F7"/>
    <w:pPr>
      <w:keepNext/>
      <w:keepLines/>
      <w:spacing w:before="40" w:after="40" w:line="288" w:lineRule="auto"/>
      <w:outlineLvl w:val="1"/>
    </w:pPr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100F7"/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100F7"/>
    <w:rPr>
      <w:rFonts w:ascii="Calibri" w:eastAsiaTheme="majorEastAsia" w:hAnsi="Calibri" w:cstheme="majorBidi"/>
      <w:color w:val="2F5496" w:themeColor="accent1" w:themeShade="BF"/>
      <w:sz w:val="28"/>
      <w:szCs w:val="32"/>
    </w:rPr>
  </w:style>
  <w:style w:type="character" w:styleId="nfasis">
    <w:name w:val="Emphasis"/>
    <w:basedOn w:val="Fuentedeprrafopredeter"/>
    <w:uiPriority w:val="20"/>
    <w:qFormat/>
    <w:rsid w:val="000100F7"/>
    <w:rPr>
      <w:rFonts w:ascii="Cambria" w:hAnsi="Cambria"/>
      <w:i/>
      <w:iCs/>
      <w:sz w:val="24"/>
    </w:rPr>
  </w:style>
  <w:style w:type="paragraph" w:styleId="Prrafodelista">
    <w:name w:val="List Paragraph"/>
    <w:basedOn w:val="Normal"/>
    <w:uiPriority w:val="34"/>
    <w:qFormat/>
    <w:rsid w:val="00D243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4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35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2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A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3311-2459-4303-8A92-6E53886C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Anthony Camacho Lopez - subdirectorestudiosclinicos@foscal.com.co</cp:lastModifiedBy>
  <cp:revision>5</cp:revision>
  <dcterms:created xsi:type="dcterms:W3CDTF">2021-11-04T18:31:00Z</dcterms:created>
  <dcterms:modified xsi:type="dcterms:W3CDTF">2021-11-08T17:15:00Z</dcterms:modified>
</cp:coreProperties>
</file>